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67B751CB" w14:textId="59D247BE" w:rsidR="0067473F" w:rsidRPr="006001A7" w:rsidRDefault="00000000" w:rsidP="006001A7">
      <w:pPr>
        <w:pStyle w:val="Titolo"/>
        <w:sectPr w:rsidR="0067473F" w:rsidRPr="006001A7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  <w:r>
        <w:rPr>
          <w:spacing w:val="-2"/>
        </w:rPr>
        <w:t>ISTANZA</w:t>
      </w: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1BB4565A" w14:textId="77777777" w:rsidR="009B357B" w:rsidRPr="007B2316" w:rsidRDefault="009B357B" w:rsidP="009B357B">
      <w:pPr>
        <w:ind w:left="2832" w:firstLine="145"/>
        <w:rPr>
          <w:b/>
        </w:rPr>
      </w:pPr>
      <w:r w:rsidRPr="007B2316">
        <w:rPr>
          <w:b/>
        </w:rPr>
        <w:t>All’Organismo di Composizione della Crisi</w:t>
      </w:r>
    </w:p>
    <w:p w14:paraId="70616CAB" w14:textId="77777777" w:rsidR="009B357B" w:rsidRPr="007B2316" w:rsidRDefault="009B357B" w:rsidP="009B357B">
      <w:pPr>
        <w:ind w:left="2832"/>
        <w:rPr>
          <w:b/>
        </w:rPr>
      </w:pPr>
      <w:r>
        <w:rPr>
          <w:b/>
        </w:rPr>
        <w:tab/>
        <w:t>“La Tutela dei Cittadini Contro la Crisi</w:t>
      </w:r>
      <w:r w:rsidRPr="007B2316">
        <w:rPr>
          <w:b/>
        </w:rPr>
        <w:t>”</w:t>
      </w:r>
    </w:p>
    <w:p w14:paraId="6492E23E" w14:textId="77777777" w:rsidR="009B357B" w:rsidRDefault="009B357B" w:rsidP="009B357B">
      <w:pPr>
        <w:ind w:left="2832"/>
        <w:rPr>
          <w:b/>
        </w:rPr>
      </w:pPr>
      <w:r>
        <w:rPr>
          <w:b/>
        </w:rPr>
        <w:tab/>
        <w:t>Segretariato Sociale</w:t>
      </w:r>
      <w:r w:rsidRPr="007B2316">
        <w:rPr>
          <w:b/>
        </w:rPr>
        <w:t xml:space="preserve"> Comune di</w:t>
      </w:r>
      <w:r>
        <w:rPr>
          <w:b/>
        </w:rPr>
        <w:t xml:space="preserve"> Avola</w:t>
      </w:r>
    </w:p>
    <w:p w14:paraId="71FE43C1" w14:textId="77777777" w:rsidR="009B357B" w:rsidRPr="007B2316" w:rsidRDefault="009B357B" w:rsidP="009B357B">
      <w:pPr>
        <w:ind w:left="2832"/>
        <w:rPr>
          <w:b/>
        </w:rPr>
      </w:pPr>
      <w:r>
        <w:rPr>
          <w:b/>
        </w:rPr>
        <w:tab/>
        <w:t>Corso Garibaldi 82</w:t>
      </w:r>
    </w:p>
    <w:p w14:paraId="427A3E25" w14:textId="77777777" w:rsidR="009B357B" w:rsidRDefault="009B357B" w:rsidP="009B357B">
      <w:pPr>
        <w:ind w:left="2832"/>
        <w:rPr>
          <w:b/>
        </w:rPr>
      </w:pPr>
      <w:r>
        <w:rPr>
          <w:b/>
        </w:rPr>
        <w:tab/>
        <w:t>AVOLA (SIRACUSA)</w:t>
      </w:r>
    </w:p>
    <w:p w14:paraId="66AEF52B" w14:textId="77777777" w:rsidR="009B357B" w:rsidRDefault="009B357B" w:rsidP="009B357B">
      <w:pPr>
        <w:ind w:left="2832"/>
        <w:rPr>
          <w:b/>
        </w:rPr>
      </w:pPr>
      <w:r>
        <w:rPr>
          <w:b/>
        </w:rPr>
        <w:tab/>
        <w:t xml:space="preserve">PEC: </w:t>
      </w:r>
      <w:r w:rsidRPr="004F1A08">
        <w:rPr>
          <w:b/>
        </w:rPr>
        <w:t>occcomuneavola@pec.comune.avola.sr.it</w:t>
      </w:r>
    </w:p>
    <w:p w14:paraId="610069C1" w14:textId="77777777" w:rsidR="009B357B" w:rsidRDefault="009B357B" w:rsidP="009B357B">
      <w:pPr>
        <w:ind w:left="3119"/>
        <w:rPr>
          <w:b/>
        </w:rPr>
      </w:pPr>
    </w:p>
    <w:p w14:paraId="7F196EC5" w14:textId="256873AC" w:rsidR="009B357B" w:rsidRDefault="009B357B" w:rsidP="009B357B">
      <w:pPr>
        <w:ind w:left="993"/>
        <w:rPr>
          <w:b/>
        </w:rPr>
      </w:pPr>
      <w:r>
        <w:rPr>
          <w:b/>
        </w:rPr>
        <w:t>COMPETENZA TERRITORIALE TRIBUNALE DI</w:t>
      </w:r>
      <w:r>
        <w:rPr>
          <w:b/>
        </w:rPr>
        <w:t xml:space="preserve"> </w:t>
      </w:r>
      <w:r>
        <w:rPr>
          <w:b/>
        </w:rPr>
        <w:t>SIRACUSA</w:t>
      </w:r>
    </w:p>
    <w:p w14:paraId="60915364" w14:textId="77777777" w:rsidR="00CA6BE6" w:rsidRDefault="00CA6BE6">
      <w:pPr>
        <w:pStyle w:val="Corpotesto"/>
        <w:spacing w:line="242" w:lineRule="auto"/>
        <w:ind w:left="1022" w:right="526"/>
      </w:pPr>
    </w:p>
    <w:p w14:paraId="18DF2D71" w14:textId="6D794678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7144430B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C6E66" w14:textId="77777777" w:rsidR="00B54FDD" w:rsidRDefault="00B54FDD">
      <w:r>
        <w:separator/>
      </w:r>
    </w:p>
  </w:endnote>
  <w:endnote w:type="continuationSeparator" w:id="0">
    <w:p w14:paraId="0D9FEDA9" w14:textId="77777777" w:rsidR="00B54FDD" w:rsidRDefault="00B54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CA463" w14:textId="77777777" w:rsidR="00B54FDD" w:rsidRDefault="00B54FDD">
      <w:r>
        <w:separator/>
      </w:r>
    </w:p>
  </w:footnote>
  <w:footnote w:type="continuationSeparator" w:id="0">
    <w:p w14:paraId="7FB2BAB8" w14:textId="77777777" w:rsidR="00B54FDD" w:rsidRDefault="00B54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D4CF1"/>
    <w:rsid w:val="00100711"/>
    <w:rsid w:val="00150435"/>
    <w:rsid w:val="001C5180"/>
    <w:rsid w:val="002218FD"/>
    <w:rsid w:val="002F1984"/>
    <w:rsid w:val="00312B32"/>
    <w:rsid w:val="0035582D"/>
    <w:rsid w:val="00436FB3"/>
    <w:rsid w:val="004F6F54"/>
    <w:rsid w:val="005A0148"/>
    <w:rsid w:val="005A0BD3"/>
    <w:rsid w:val="006001A7"/>
    <w:rsid w:val="0066561E"/>
    <w:rsid w:val="0067473F"/>
    <w:rsid w:val="007305B7"/>
    <w:rsid w:val="007B2F04"/>
    <w:rsid w:val="007E1EFE"/>
    <w:rsid w:val="008A7E9B"/>
    <w:rsid w:val="009B357B"/>
    <w:rsid w:val="009B5803"/>
    <w:rsid w:val="00A22009"/>
    <w:rsid w:val="00AB51C8"/>
    <w:rsid w:val="00B31737"/>
    <w:rsid w:val="00B54FDD"/>
    <w:rsid w:val="00B768EB"/>
    <w:rsid w:val="00B84DF0"/>
    <w:rsid w:val="00CA6BE6"/>
    <w:rsid w:val="00CD2381"/>
    <w:rsid w:val="00CE1B7D"/>
    <w:rsid w:val="00D321AA"/>
    <w:rsid w:val="00E92357"/>
    <w:rsid w:val="00F22387"/>
    <w:rsid w:val="00F237B8"/>
    <w:rsid w:val="00F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1513</Words>
  <Characters>8627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2022-07-20T15:12:00Z</dcterms:created>
  <dcterms:modified xsi:type="dcterms:W3CDTF">2022-07-20T15:12:00Z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