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32025" w14:textId="77777777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All’ Organismo di composizione della Crisi da sovra indebitamento</w:t>
      </w:r>
    </w:p>
    <w:p w14:paraId="4AAF6181" w14:textId="72EA8DFC" w:rsidR="00880949" w:rsidRDefault="00880949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 </w:t>
      </w:r>
      <w:r w:rsidR="008A7EEE">
        <w:rPr>
          <w:rFonts w:asciiTheme="minorHAnsi" w:hAnsiTheme="minorHAnsi"/>
          <w:b/>
          <w:color w:val="000000"/>
          <w:spacing w:val="-17"/>
          <w:sz w:val="32"/>
          <w:szCs w:val="32"/>
        </w:rPr>
        <w:t>I DIRITTI DEL DEBITORE</w:t>
      </w:r>
    </w:p>
    <w:p w14:paraId="391C8B27" w14:textId="2AF270FA" w:rsidR="00880949" w:rsidRDefault="006A4020" w:rsidP="00C6639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TERRE DI </w:t>
      </w:r>
      <w:r w:rsidR="00540563">
        <w:rPr>
          <w:rFonts w:asciiTheme="minorHAnsi" w:hAnsiTheme="minorHAnsi"/>
          <w:b/>
          <w:color w:val="000000"/>
          <w:spacing w:val="-17"/>
          <w:sz w:val="32"/>
          <w:szCs w:val="32"/>
        </w:rPr>
        <w:t>PISTOIA</w:t>
      </w:r>
    </w:p>
    <w:p w14:paraId="40914A0B" w14:textId="2DBA421A" w:rsidR="00880949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8A7EEE"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Segretariato Sociale del Comune di </w:t>
      </w:r>
      <w:r w:rsidR="00540563">
        <w:rPr>
          <w:rFonts w:asciiTheme="minorHAnsi" w:hAnsiTheme="minorHAnsi"/>
          <w:b/>
          <w:color w:val="000000"/>
          <w:spacing w:val="-17"/>
          <w:sz w:val="32"/>
          <w:szCs w:val="32"/>
        </w:rPr>
        <w:t>Pistoia</w:t>
      </w:r>
    </w:p>
    <w:p w14:paraId="6DA4E45A" w14:textId="12EC894D" w:rsid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>Iscritto al n. 25</w:t>
      </w:r>
      <w:r w:rsidR="00540563">
        <w:rPr>
          <w:rFonts w:asciiTheme="minorHAnsi" w:hAnsiTheme="minorHAnsi"/>
          <w:b/>
          <w:color w:val="000000"/>
          <w:spacing w:val="-17"/>
          <w:sz w:val="32"/>
          <w:szCs w:val="32"/>
        </w:rPr>
        <w:t>7</w:t>
      </w: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 del Registro Organismi Ministero della Giustizia</w:t>
      </w:r>
    </w:p>
    <w:p w14:paraId="126E9C99" w14:textId="4458AC1A" w:rsid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b/>
          <w:color w:val="000000"/>
          <w:spacing w:val="-17"/>
          <w:sz w:val="32"/>
          <w:szCs w:val="32"/>
        </w:rPr>
        <w:t xml:space="preserve">pec:  </w:t>
      </w:r>
      <w:r w:rsidRPr="008A7EEE">
        <w:rPr>
          <w:rFonts w:asciiTheme="minorHAnsi" w:hAnsiTheme="minorHAnsi"/>
          <w:color w:val="000000"/>
          <w:spacing w:val="-17"/>
          <w:sz w:val="32"/>
          <w:szCs w:val="32"/>
        </w:rPr>
        <w:t>idirittideldebitore.</w:t>
      </w:r>
      <w:r w:rsidR="00540563">
        <w:rPr>
          <w:rFonts w:asciiTheme="minorHAnsi" w:hAnsiTheme="minorHAnsi"/>
          <w:color w:val="000000"/>
          <w:spacing w:val="-17"/>
          <w:sz w:val="32"/>
          <w:szCs w:val="32"/>
        </w:rPr>
        <w:t>pistoia</w:t>
      </w:r>
      <w:r w:rsidRPr="008A7EEE">
        <w:rPr>
          <w:rFonts w:asciiTheme="minorHAnsi" w:hAnsiTheme="minorHAnsi"/>
          <w:color w:val="000000"/>
          <w:spacing w:val="-17"/>
          <w:sz w:val="32"/>
          <w:szCs w:val="32"/>
        </w:rPr>
        <w:t>@pec.it</w:t>
      </w:r>
    </w:p>
    <w:p w14:paraId="52DF5B10" w14:textId="266591BD" w:rsidR="008A7EEE" w:rsidRPr="008A7EEE" w:rsidRDefault="008A7EEE" w:rsidP="008A7EEE">
      <w:pPr>
        <w:shd w:val="clear" w:color="auto" w:fill="FFFFFF"/>
        <w:spacing w:line="360" w:lineRule="auto"/>
        <w:jc w:val="center"/>
        <w:rPr>
          <w:rFonts w:asciiTheme="minorHAnsi" w:hAnsiTheme="minorHAnsi"/>
          <w:color w:val="000000"/>
          <w:spacing w:val="-17"/>
          <w:sz w:val="32"/>
          <w:szCs w:val="32"/>
        </w:rPr>
      </w:pPr>
      <w:r>
        <w:rPr>
          <w:rFonts w:asciiTheme="minorHAnsi" w:hAnsiTheme="minorHAnsi"/>
          <w:color w:val="000000"/>
          <w:spacing w:val="-17"/>
          <w:sz w:val="32"/>
          <w:szCs w:val="32"/>
        </w:rPr>
        <w:t xml:space="preserve">Sede </w:t>
      </w:r>
      <w:r w:rsidR="00811DFA">
        <w:rPr>
          <w:rFonts w:asciiTheme="minorHAnsi" w:hAnsiTheme="minorHAnsi"/>
          <w:color w:val="000000"/>
          <w:spacing w:val="-17"/>
          <w:sz w:val="32"/>
          <w:szCs w:val="32"/>
        </w:rPr>
        <w:t>Territoriale</w:t>
      </w:r>
      <w:r>
        <w:rPr>
          <w:rFonts w:asciiTheme="minorHAnsi" w:hAnsiTheme="minorHAnsi"/>
          <w:color w:val="000000"/>
          <w:spacing w:val="-17"/>
          <w:sz w:val="32"/>
          <w:szCs w:val="32"/>
        </w:rPr>
        <w:t xml:space="preserve">: </w:t>
      </w:r>
      <w:r w:rsidR="00540563">
        <w:rPr>
          <w:rFonts w:asciiTheme="minorHAnsi" w:hAnsiTheme="minorHAnsi"/>
          <w:color w:val="000000"/>
          <w:spacing w:val="-17"/>
          <w:sz w:val="32"/>
          <w:szCs w:val="32"/>
        </w:rPr>
        <w:t>Pistoia via Delle Torri 11</w:t>
      </w:r>
    </w:p>
    <w:p w14:paraId="48680125" w14:textId="77777777" w:rsidR="00593ECB" w:rsidRPr="008A7EEE" w:rsidRDefault="00593ECB" w:rsidP="00593ECB">
      <w:pPr>
        <w:ind w:left="3402"/>
        <w:rPr>
          <w:b/>
        </w:rPr>
      </w:pPr>
    </w:p>
    <w:p w14:paraId="651AE0F7" w14:textId="453C65DC" w:rsidR="00CA4768" w:rsidRPr="00CB19E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  <w:color w:val="000000"/>
          <w:spacing w:val="-17"/>
          <w:sz w:val="32"/>
          <w:szCs w:val="32"/>
        </w:rPr>
      </w:pPr>
      <w:r w:rsidRPr="00CB19EA">
        <w:rPr>
          <w:rFonts w:asciiTheme="minorHAnsi" w:hAnsiTheme="minorHAnsi"/>
          <w:b/>
          <w:color w:val="000000"/>
          <w:spacing w:val="-17"/>
          <w:sz w:val="32"/>
          <w:szCs w:val="32"/>
        </w:rPr>
        <w:t>INTERVISTA    SOVRA INDEBITATO</w:t>
      </w:r>
    </w:p>
    <w:p w14:paraId="533549AB" w14:textId="77777777" w:rsidR="00CA4768" w:rsidRPr="006E0EDA" w:rsidRDefault="00CA4768" w:rsidP="00CA4768">
      <w:pPr>
        <w:shd w:val="clear" w:color="auto" w:fill="FFFFFF"/>
        <w:spacing w:line="360" w:lineRule="auto"/>
        <w:ind w:left="-873" w:firstLine="873"/>
        <w:jc w:val="center"/>
        <w:rPr>
          <w:rFonts w:asciiTheme="minorHAnsi" w:hAnsiTheme="minorHAnsi"/>
          <w:b/>
        </w:rPr>
      </w:pPr>
      <w:r w:rsidRPr="006E0EDA">
        <w:rPr>
          <w:rFonts w:asciiTheme="minorHAnsi" w:hAnsiTheme="minorHAnsi"/>
          <w:b/>
          <w:color w:val="000000"/>
          <w:spacing w:val="-17"/>
        </w:rPr>
        <w:t>DICHIARAZIONE SOSTITUTIVA DELL'ATTO DI NOTORIETÀ'</w:t>
      </w:r>
    </w:p>
    <w:p w14:paraId="3E5816DD" w14:textId="77777777" w:rsidR="00CA4768" w:rsidRPr="00540563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color w:val="000000"/>
          <w:spacing w:val="-13"/>
          <w:position w:val="-4"/>
          <w:lang w:val="en-US"/>
        </w:rPr>
      </w:pPr>
      <w:r w:rsidRPr="00540563">
        <w:rPr>
          <w:rFonts w:asciiTheme="minorHAnsi" w:hAnsiTheme="minorHAnsi"/>
          <w:color w:val="000000"/>
          <w:spacing w:val="-13"/>
          <w:position w:val="-4"/>
          <w:lang w:val="en-US"/>
        </w:rPr>
        <w:t xml:space="preserve">(art. 47 D.P.R. 28 </w:t>
      </w:r>
      <w:proofErr w:type="spellStart"/>
      <w:r w:rsidRPr="00540563">
        <w:rPr>
          <w:rFonts w:asciiTheme="minorHAnsi" w:hAnsiTheme="minorHAnsi"/>
          <w:color w:val="000000"/>
          <w:spacing w:val="-13"/>
          <w:position w:val="-4"/>
          <w:lang w:val="en-US"/>
        </w:rPr>
        <w:t>dicembre</w:t>
      </w:r>
      <w:proofErr w:type="spellEnd"/>
      <w:r w:rsidRPr="00540563">
        <w:rPr>
          <w:rFonts w:asciiTheme="minorHAnsi" w:hAnsiTheme="minorHAnsi"/>
          <w:color w:val="000000"/>
          <w:spacing w:val="-13"/>
          <w:position w:val="-4"/>
          <w:lang w:val="en-US"/>
        </w:rPr>
        <w:t xml:space="preserve"> 2000 n. 445 )</w:t>
      </w:r>
    </w:p>
    <w:p w14:paraId="5471EBC8" w14:textId="77777777" w:rsidR="00CA4768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</w:pPr>
      <w:r w:rsidRPr="00CE6ABE"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ALLEGARE CARTA IDENTITA’ E CODICE FISCALE</w:t>
      </w:r>
    </w:p>
    <w:p w14:paraId="316F4D25" w14:textId="77777777" w:rsidR="00CA4768" w:rsidRPr="00CE6ABE" w:rsidRDefault="00CA4768" w:rsidP="00CA4768">
      <w:pPr>
        <w:shd w:val="clear" w:color="auto" w:fill="FFFFFF"/>
        <w:spacing w:line="360" w:lineRule="auto"/>
        <w:ind w:left="-2694" w:firstLine="2694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color w:val="000000"/>
          <w:spacing w:val="-13"/>
          <w:position w:val="-4"/>
          <w:sz w:val="28"/>
          <w:szCs w:val="28"/>
        </w:rPr>
        <w:t>DI TUTTI GLI ISTANTI</w:t>
      </w:r>
    </w:p>
    <w:p w14:paraId="15EF5717" w14:textId="77777777" w:rsidR="00CA4768" w:rsidRDefault="00CA4768" w:rsidP="00CA4768">
      <w:r>
        <w:t xml:space="preserve">Il Sottoscritto/i: </w:t>
      </w:r>
    </w:p>
    <w:p w14:paraId="19ECCE3F" w14:textId="77777777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Cognome....................................................................Nome..............................................</w:t>
      </w:r>
      <w:r w:rsidRPr="00CB09B7">
        <w:t>.</w:t>
      </w:r>
      <w:r>
        <w:t>,nato il.............................................a.........................................................</w:t>
      </w:r>
      <w:r w:rsidRPr="009A6D14">
        <w:t>, C.F.</w:t>
      </w:r>
      <w:r>
        <w:t>..........................................................., residente in............................................, via................... ....................................................................n...............</w:t>
      </w:r>
    </w:p>
    <w:p w14:paraId="2CB105E7" w14:textId="1AE0089A" w:rsidR="00CA4768" w:rsidRDefault="00CA4768" w:rsidP="00CA4768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426"/>
      </w:pPr>
      <w:r>
        <w:t>Cognome....................................................................N</w:t>
      </w:r>
      <w:r w:rsidR="0084471E">
        <w:t>ome............................</w:t>
      </w:r>
      <w:r>
        <w:t>....................nato</w:t>
      </w:r>
    </w:p>
    <w:p w14:paraId="343AA85D" w14:textId="77777777" w:rsidR="0084471E" w:rsidRDefault="00CA4768" w:rsidP="0084471E">
      <w:pPr>
        <w:ind w:left="426"/>
      </w:pPr>
      <w:r>
        <w:t>il..................................... .......a...........................</w:t>
      </w:r>
      <w:r w:rsidR="0084471E">
        <w:t xml:space="preserve">..............................., </w:t>
      </w:r>
      <w:r>
        <w:t>C.F.......................................................</w:t>
      </w:r>
      <w:r w:rsidR="0084471E">
        <w:t>....</w:t>
      </w:r>
      <w:r>
        <w:t>.</w:t>
      </w:r>
      <w:r w:rsidR="0084471E">
        <w:t xml:space="preserve">, residente </w:t>
      </w:r>
    </w:p>
    <w:p w14:paraId="125C2060" w14:textId="77777777" w:rsidR="0084471E" w:rsidRDefault="0084471E" w:rsidP="0084471E">
      <w:pPr>
        <w:ind w:left="426"/>
      </w:pPr>
    </w:p>
    <w:p w14:paraId="2BCA06A5" w14:textId="4959BAB2" w:rsidR="00CA4768" w:rsidRDefault="00CA4768" w:rsidP="0084471E">
      <w:pPr>
        <w:ind w:left="426"/>
      </w:pPr>
      <w:r>
        <w:t>in............................................., via.......................................................................................n.................</w:t>
      </w:r>
    </w:p>
    <w:p w14:paraId="006DAE74" w14:textId="77777777" w:rsidR="00CA4768" w:rsidRPr="006E0EDA" w:rsidRDefault="00CA4768" w:rsidP="00CA4768">
      <w:pPr>
        <w:shd w:val="clear" w:color="auto" w:fill="FFFFFF"/>
        <w:spacing w:before="100" w:beforeAutospacing="1"/>
        <w:ind w:left="-2722" w:firstLine="2693"/>
        <w:contextualSpacing/>
        <w:rPr>
          <w:rFonts w:asciiTheme="minorHAnsi" w:hAnsiTheme="minorHAnsi"/>
          <w:color w:val="000000"/>
          <w:spacing w:val="-11"/>
          <w:position w:val="-6"/>
        </w:rPr>
      </w:pPr>
    </w:p>
    <w:p w14:paraId="7352B0F4" w14:textId="77777777" w:rsidR="0084471E" w:rsidRDefault="0084471E" w:rsidP="00CA4768">
      <w:pPr>
        <w:shd w:val="clear" w:color="auto" w:fill="FFFFFF"/>
        <w:spacing w:line="360" w:lineRule="auto"/>
        <w:ind w:hanging="29"/>
        <w:jc w:val="both"/>
        <w:rPr>
          <w:rFonts w:ascii="Calibri" w:hAnsi="Calibri"/>
          <w:color w:val="000000"/>
          <w:spacing w:val="-19"/>
          <w:position w:val="-8"/>
        </w:rPr>
      </w:pPr>
    </w:p>
    <w:p w14:paraId="0ACA48B3" w14:textId="77777777" w:rsidR="00CA4768" w:rsidRPr="006E0EDA" w:rsidRDefault="00CA4768" w:rsidP="00CA4768">
      <w:pPr>
        <w:shd w:val="clear" w:color="auto" w:fill="FFFFFF"/>
        <w:spacing w:line="360" w:lineRule="auto"/>
        <w:ind w:hanging="29"/>
        <w:jc w:val="both"/>
        <w:rPr>
          <w:rFonts w:asciiTheme="minorHAnsi" w:hAnsiTheme="minorHAnsi"/>
          <w:color w:val="000000"/>
          <w:spacing w:val="-11"/>
          <w:position w:val="-6"/>
        </w:rPr>
      </w:pPr>
      <w:r w:rsidRPr="006E0EDA">
        <w:rPr>
          <w:rFonts w:ascii="Calibri" w:hAnsi="Calibri"/>
          <w:color w:val="000000"/>
          <w:spacing w:val="-19"/>
          <w:position w:val="-8"/>
        </w:rPr>
        <w:t xml:space="preserve"> </w:t>
      </w:r>
      <w:r w:rsidRPr="006E0EDA">
        <w:rPr>
          <w:rFonts w:ascii="Calibri" w:hAnsi="Calibri"/>
          <w:color w:val="000000"/>
          <w:spacing w:val="-3"/>
        </w:rPr>
        <w:t>consapevole</w:t>
      </w:r>
      <w:r>
        <w:rPr>
          <w:rFonts w:ascii="Calibri" w:hAnsi="Calibri"/>
          <w:color w:val="000000"/>
          <w:spacing w:val="-3"/>
        </w:rPr>
        <w:t>/i</w:t>
      </w:r>
      <w:r w:rsidRPr="006E0EDA">
        <w:rPr>
          <w:rFonts w:ascii="Calibri" w:hAnsi="Calibri"/>
          <w:color w:val="000000"/>
          <w:spacing w:val="-3"/>
        </w:rPr>
        <w:t xml:space="preserve"> delle sanzioni penali richiamate dall'art 76 del D.P.R. 28 dicembre 2000 n. 445 e </w:t>
      </w:r>
      <w:proofErr w:type="spellStart"/>
      <w:r w:rsidRPr="006E0EDA">
        <w:rPr>
          <w:rFonts w:ascii="Calibri" w:hAnsi="Calibri"/>
          <w:color w:val="000000"/>
          <w:spacing w:val="-8"/>
        </w:rPr>
        <w:t>s.m.i.</w:t>
      </w:r>
      <w:proofErr w:type="spellEnd"/>
      <w:r w:rsidRPr="006E0EDA">
        <w:rPr>
          <w:rFonts w:ascii="Calibri" w:hAnsi="Calibri"/>
          <w:color w:val="000000"/>
          <w:spacing w:val="-8"/>
        </w:rPr>
        <w:t xml:space="preserve"> in caso di dichiarazioni mendaci e della decadenza dei benefìci eventualmente conseguiti al</w:t>
      </w:r>
      <w:r w:rsidRPr="006E0EDA">
        <w:rPr>
          <w:rFonts w:ascii="MingLiU" w:eastAsia="MingLiU" w:hAnsi="MingLiU" w:cs="MingLiU"/>
          <w:color w:val="000000"/>
          <w:spacing w:val="-8"/>
        </w:rPr>
        <w:t xml:space="preserve"> </w:t>
      </w:r>
      <w:r w:rsidRPr="006E0EDA">
        <w:rPr>
          <w:rFonts w:ascii="Calibri" w:hAnsi="Calibri"/>
          <w:color w:val="000000"/>
          <w:spacing w:val="-5"/>
        </w:rPr>
        <w:t xml:space="preserve">provvedimento emanato sulla base di dichiarazioni non veritiere, di cui all'art. 75 del richiamato </w:t>
      </w:r>
      <w:r w:rsidRPr="006E0EDA">
        <w:rPr>
          <w:rFonts w:ascii="Calibri" w:hAnsi="Calibri"/>
          <w:color w:val="000000"/>
          <w:spacing w:val="-11"/>
        </w:rPr>
        <w:t xml:space="preserve">D.P.R.; ai sensi e per gli effetti del D.P.R. 445/2000 e </w:t>
      </w:r>
      <w:proofErr w:type="spellStart"/>
      <w:r w:rsidRPr="006E0EDA">
        <w:rPr>
          <w:rFonts w:ascii="Calibri" w:hAnsi="Calibri"/>
          <w:color w:val="000000"/>
          <w:spacing w:val="-11"/>
        </w:rPr>
        <w:t>s.m.i.</w:t>
      </w:r>
      <w:proofErr w:type="spellEnd"/>
      <w:r w:rsidRPr="006E0EDA">
        <w:rPr>
          <w:rFonts w:ascii="Calibri" w:hAnsi="Calibri"/>
          <w:color w:val="000000"/>
          <w:spacing w:val="-11"/>
        </w:rPr>
        <w:t xml:space="preserve"> sotto la propria responsabilità</w:t>
      </w:r>
    </w:p>
    <w:p w14:paraId="0D53A31E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  <w:color w:val="000000"/>
          <w:spacing w:val="-14"/>
          <w:position w:val="-2"/>
        </w:rPr>
      </w:pPr>
      <w:r w:rsidRPr="006E0EDA">
        <w:rPr>
          <w:rFonts w:ascii="Calibri" w:hAnsi="Calibri"/>
          <w:color w:val="000000"/>
          <w:spacing w:val="-14"/>
          <w:position w:val="-2"/>
        </w:rPr>
        <w:t>DICHIARA</w:t>
      </w:r>
    </w:p>
    <w:p w14:paraId="5CA57BB1" w14:textId="77777777" w:rsidR="00CA4768" w:rsidRPr="006E0EDA" w:rsidRDefault="00CA4768" w:rsidP="00CA4768">
      <w:pPr>
        <w:shd w:val="clear" w:color="auto" w:fill="FFFFFF"/>
        <w:spacing w:line="400" w:lineRule="exact"/>
        <w:jc w:val="center"/>
        <w:rPr>
          <w:rFonts w:ascii="Calibri" w:hAnsi="Calibri"/>
        </w:rPr>
      </w:pPr>
    </w:p>
    <w:p w14:paraId="465B75AE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3DBE638F" w14:textId="77777777" w:rsidR="0084471E" w:rsidRDefault="0084471E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</w:p>
    <w:p w14:paraId="538729ED" w14:textId="77777777" w:rsidR="00CA4768" w:rsidRPr="006E0EDA" w:rsidRDefault="00CA4768" w:rsidP="00CA4768">
      <w:pPr>
        <w:shd w:val="clear" w:color="auto" w:fill="FFFFFF"/>
        <w:ind w:left="-2693" w:firstLine="2693"/>
        <w:rPr>
          <w:rFonts w:asciiTheme="minorHAnsi" w:hAnsiTheme="minorHAnsi"/>
          <w:color w:val="000000"/>
          <w:spacing w:val="-4"/>
        </w:rPr>
      </w:pPr>
      <w:r w:rsidRPr="006E0EDA">
        <w:rPr>
          <w:rFonts w:asciiTheme="minorHAnsi" w:hAnsiTheme="minorHAnsi"/>
          <w:color w:val="000000"/>
          <w:spacing w:val="-4"/>
        </w:rPr>
        <w:t>Che quanto sotto riportato corrisponde al vero.</w:t>
      </w:r>
    </w:p>
    <w:p w14:paraId="03604B8F" w14:textId="77777777" w:rsidR="00CA4768" w:rsidRPr="006E0EDA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203F53FD" w14:textId="24054C02" w:rsidR="00CA4768" w:rsidRPr="006E0EDA" w:rsidRDefault="00540563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>
        <w:rPr>
          <w:rFonts w:asciiTheme="minorHAnsi" w:hAnsiTheme="minorHAnsi"/>
        </w:rPr>
        <w:t>Pistoia</w:t>
      </w:r>
      <w:r w:rsidR="006A4020">
        <w:rPr>
          <w:rFonts w:asciiTheme="minorHAnsi" w:hAnsiTheme="minorHAnsi"/>
        </w:rPr>
        <w:t xml:space="preserve"> li,</w:t>
      </w:r>
      <w:r w:rsidR="00CA4768" w:rsidRPr="006E0EDA">
        <w:rPr>
          <w:rFonts w:asciiTheme="minorHAnsi" w:hAnsiTheme="minorHAnsi"/>
        </w:rPr>
        <w:t xml:space="preserve"> </w:t>
      </w:r>
    </w:p>
    <w:p w14:paraId="3885DCBD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  <w:r w:rsidRPr="006E0EDA">
        <w:rPr>
          <w:rFonts w:asciiTheme="minorHAnsi" w:hAnsiTheme="minorHAnsi"/>
        </w:rPr>
        <w:lastRenderedPageBreak/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</w:r>
      <w:r w:rsidRPr="006E0EDA">
        <w:rPr>
          <w:rFonts w:asciiTheme="minorHAnsi" w:hAnsiTheme="minorHAnsi"/>
        </w:rPr>
        <w:tab/>
        <w:t>F.to</w:t>
      </w:r>
    </w:p>
    <w:p w14:paraId="0272119C" w14:textId="77777777" w:rsidR="00CA4768" w:rsidRDefault="00CA4768" w:rsidP="00CA4768">
      <w:pPr>
        <w:shd w:val="clear" w:color="auto" w:fill="FFFFFF"/>
        <w:spacing w:line="440" w:lineRule="exact"/>
        <w:rPr>
          <w:rFonts w:asciiTheme="minorHAnsi" w:hAnsiTheme="minorHAnsi"/>
        </w:rPr>
      </w:pPr>
    </w:p>
    <w:p w14:paraId="4BFE4C80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75C9A563" w14:textId="77777777" w:rsidR="0084471E" w:rsidRDefault="0084471E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</w:rPr>
      </w:pPr>
    </w:p>
    <w:p w14:paraId="6D1A4411" w14:textId="77777777" w:rsidR="00CA4768" w:rsidRPr="00BB0F71" w:rsidRDefault="00CA4768" w:rsidP="00CA4768">
      <w:pPr>
        <w:shd w:val="clear" w:color="auto" w:fill="FFFFFF"/>
        <w:spacing w:line="440" w:lineRule="exact"/>
        <w:ind w:right="-737"/>
        <w:rPr>
          <w:rFonts w:asciiTheme="minorHAnsi" w:hAnsiTheme="minorHAnsi"/>
          <w:b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     </w:t>
      </w:r>
      <w:r>
        <w:rPr>
          <w:rFonts w:asciiTheme="minorHAnsi" w:hAnsiTheme="minorHAnsi"/>
          <w:b/>
        </w:rPr>
        <w:t>SI</w:t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 xml:space="preserve">   NO</w:t>
      </w:r>
    </w:p>
    <w:p w14:paraId="23B23B70" w14:textId="77777777" w:rsidR="00CA4768" w:rsidRPr="006E0EDA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16A02" wp14:editId="13FCB395">
                <wp:simplePos x="0" y="0"/>
                <wp:positionH relativeFrom="column">
                  <wp:posOffset>3956685</wp:posOffset>
                </wp:positionH>
                <wp:positionV relativeFrom="paragraph">
                  <wp:posOffset>146050</wp:posOffset>
                </wp:positionV>
                <wp:extent cx="534035" cy="307340"/>
                <wp:effectExtent l="0" t="0" r="24765" b="22860"/>
                <wp:wrapSquare wrapText="bothSides"/>
                <wp:docPr id="64" name="Casella di test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EED5E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42716A02" id="_x0000_t202" coordsize="21600,21600" o:spt="202" path="m0,0l0,21600,21600,21600,21600,0xe">
                <v:stroke joinstyle="miter"/>
                <v:path gradientshapeok="t" o:connecttype="rect"/>
              </v:shapetype>
              <v:shape id="Casella_x0020_di_x0020_testo_x0020_64" o:spid="_x0000_s1026" type="#_x0000_t202" style="position:absolute;margin-left:311.55pt;margin-top:11.5pt;width:42.05pt;height:24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" filled="f" strokecolor="black [3213]" strokeweight="1pt">
                <v:textbox>
                  <w:txbxContent>
                    <w:p w14:paraId="1DEEED5E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  <w:r w:rsidRPr="006E0EDA">
        <w:rPr>
          <w:rFonts w:asciiTheme="minorHAnsi" w:hAnsiTheme="minorHAnsi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822156" wp14:editId="7B45C1A5">
                <wp:simplePos x="0" y="0"/>
                <wp:positionH relativeFrom="column">
                  <wp:posOffset>3117850</wp:posOffset>
                </wp:positionH>
                <wp:positionV relativeFrom="paragraph">
                  <wp:posOffset>143510</wp:posOffset>
                </wp:positionV>
                <wp:extent cx="534035" cy="307340"/>
                <wp:effectExtent l="0" t="0" r="24765" b="22860"/>
                <wp:wrapSquare wrapText="bothSides"/>
                <wp:docPr id="63" name="Casella di test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58FDF" w14:textId="77777777" w:rsidR="00CA4768" w:rsidRDefault="00CA4768" w:rsidP="00CA47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0822156" id="Casella_x0020_di_x0020_testo_x0020_63" o:spid="_x0000_s1027" type="#_x0000_t202" style="position:absolute;margin-left:245.5pt;margin-top:11.3pt;width:42.05pt;height:24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" filled="f" strokecolor="black [3213]" strokeweight="1pt">
                <v:textbox>
                  <w:txbxContent>
                    <w:p w14:paraId="2AF58FDF" w14:textId="77777777" w:rsidR="00CA4768" w:rsidRDefault="00CA4768" w:rsidP="00CA4768"/>
                  </w:txbxContent>
                </v:textbox>
                <w10:wrap type="square"/>
              </v:shape>
            </w:pict>
          </mc:Fallback>
        </mc:AlternateContent>
      </w:r>
    </w:p>
    <w:p w14:paraId="079EFA74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</w:rPr>
      </w:pPr>
      <w:r w:rsidRPr="00BB0F71">
        <w:rPr>
          <w:rFonts w:asciiTheme="minorHAnsi" w:hAnsiTheme="minorHAnsi"/>
          <w:b/>
        </w:rPr>
        <w:t xml:space="preserve">ISTANTE ASSOGGETTATO / ASSOGGETTABILE </w:t>
      </w:r>
    </w:p>
    <w:p w14:paraId="78FAE18B" w14:textId="77777777" w:rsidR="00CA4768" w:rsidRPr="00BB0F71" w:rsidRDefault="00CA4768" w:rsidP="00CA4768">
      <w:pPr>
        <w:shd w:val="clear" w:color="auto" w:fill="FFFFFF"/>
        <w:rPr>
          <w:rFonts w:asciiTheme="minorHAnsi" w:hAnsiTheme="minorHAnsi"/>
          <w:b/>
          <w:bCs/>
          <w:color w:val="000000"/>
          <w:spacing w:val="-14"/>
        </w:rPr>
      </w:pPr>
      <w:r w:rsidRPr="00BB0F71">
        <w:rPr>
          <w:rFonts w:asciiTheme="minorHAnsi" w:hAnsiTheme="minorHAnsi"/>
          <w:b/>
        </w:rPr>
        <w:t>A PROCEDURE FALLIMENTARI</w:t>
      </w:r>
    </w:p>
    <w:p w14:paraId="4BAB948C" w14:textId="77777777" w:rsidR="002471F6" w:rsidRDefault="002471F6" w:rsidP="00CA4768">
      <w:pPr>
        <w:ind w:left="-851" w:right="-398"/>
      </w:pPr>
    </w:p>
    <w:p w14:paraId="106E8CDD" w14:textId="77777777" w:rsidR="00CA4768" w:rsidRDefault="00CA4768" w:rsidP="00CA4768">
      <w:pPr>
        <w:ind w:left="-851" w:right="-398"/>
      </w:pPr>
    </w:p>
    <w:p w14:paraId="7C1EB121" w14:textId="77777777" w:rsidR="00CA4768" w:rsidRDefault="00CA4768" w:rsidP="00CA4768">
      <w:pPr>
        <w:ind w:left="-851" w:right="-398"/>
      </w:pPr>
    </w:p>
    <w:p w14:paraId="726046E7" w14:textId="77777777" w:rsidR="003D3D72" w:rsidRDefault="003D3D72" w:rsidP="00CA4768">
      <w:pPr>
        <w:ind w:left="-851" w:right="-398"/>
      </w:pPr>
    </w:p>
    <w:p w14:paraId="728CF677" w14:textId="77777777" w:rsidR="003D3D72" w:rsidRDefault="003D3D72" w:rsidP="00CA4768">
      <w:pPr>
        <w:ind w:left="-851" w:right="-398"/>
      </w:pPr>
    </w:p>
    <w:p w14:paraId="700568AE" w14:textId="77777777" w:rsidR="003D3D72" w:rsidRDefault="003D3D72" w:rsidP="00CA4768">
      <w:pPr>
        <w:ind w:left="-851" w:right="-398"/>
      </w:pPr>
    </w:p>
    <w:p w14:paraId="1A8DD7D2" w14:textId="77777777" w:rsidR="003D3D72" w:rsidRDefault="003D3D72" w:rsidP="003D3D72">
      <w:pPr>
        <w:ind w:left="-851" w:right="566"/>
      </w:pPr>
    </w:p>
    <w:p w14:paraId="24D81876" w14:textId="77777777" w:rsidR="003D3D72" w:rsidRDefault="003D3D72" w:rsidP="00CA4768">
      <w:pPr>
        <w:ind w:left="-851" w:right="-398"/>
      </w:pPr>
    </w:p>
    <w:p w14:paraId="112F29A2" w14:textId="3502403B" w:rsidR="003D3D72" w:rsidRPr="003D3D72" w:rsidRDefault="003D3D72" w:rsidP="003D3D72">
      <w:pPr>
        <w:ind w:left="142" w:right="566"/>
        <w:jc w:val="both"/>
        <w:rPr>
          <w:b/>
        </w:rPr>
      </w:pPr>
      <w:r>
        <w:rPr>
          <w:b/>
        </w:rPr>
        <w:t xml:space="preserve">GLI IMPORTI </w:t>
      </w:r>
      <w:r w:rsidRPr="003D3D72">
        <w:rPr>
          <w:b/>
        </w:rPr>
        <w:t xml:space="preserve">SONO </w:t>
      </w:r>
      <w:r>
        <w:rPr>
          <w:b/>
        </w:rPr>
        <w:t xml:space="preserve">DA CONSIDERARE PURAMENTI INDICATIVI E VERRANNO SOTTOPOSTI A CERTIFICAZIONE </w:t>
      </w:r>
      <w:r w:rsidRPr="003D3D72">
        <w:rPr>
          <w:b/>
        </w:rPr>
        <w:t>DA PARTE DEI CREDITORI</w:t>
      </w:r>
    </w:p>
    <w:p w14:paraId="595CD942" w14:textId="77777777" w:rsidR="003D3D72" w:rsidRDefault="003D3D72" w:rsidP="00CA4768">
      <w:pPr>
        <w:ind w:left="-851" w:right="-398"/>
      </w:pPr>
    </w:p>
    <w:p w14:paraId="5A0795A9" w14:textId="77777777" w:rsidR="003D3D72" w:rsidRDefault="003D3D72" w:rsidP="00CA4768">
      <w:pPr>
        <w:ind w:left="-851" w:right="-398"/>
      </w:pPr>
    </w:p>
    <w:p w14:paraId="407E3DB1" w14:textId="541A3A14" w:rsidR="00CA4768" w:rsidRDefault="002A2756" w:rsidP="00CA4768">
      <w:pPr>
        <w:ind w:left="-851" w:right="-398"/>
        <w:jc w:val="center"/>
      </w:pPr>
      <w:r>
        <w:rPr>
          <w:noProof/>
        </w:rPr>
        <w:lastRenderedPageBreak/>
        <w:drawing>
          <wp:inline distT="0" distB="0" distL="0" distR="0" wp14:anchorId="0D3303FC" wp14:editId="74F84B1D">
            <wp:extent cx="6480175" cy="6296660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ermata 2019-12-13 alle 18.10.4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62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118F22" w14:textId="77777777" w:rsidR="00CA4768" w:rsidRDefault="00CA4768" w:rsidP="00CA4768">
      <w:pPr>
        <w:ind w:left="-851" w:right="-398"/>
        <w:jc w:val="center"/>
      </w:pPr>
      <w:r w:rsidRPr="00CA4768">
        <w:rPr>
          <w:noProof/>
        </w:rPr>
        <w:lastRenderedPageBreak/>
        <w:drawing>
          <wp:inline distT="0" distB="0" distL="0" distR="0" wp14:anchorId="2D277EE9" wp14:editId="5F3C79B3">
            <wp:extent cx="6048375" cy="7441565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744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CF168" w14:textId="77777777" w:rsidR="001D3996" w:rsidRDefault="001D3996" w:rsidP="00CA4768">
      <w:pPr>
        <w:ind w:left="-851" w:right="-398"/>
        <w:jc w:val="center"/>
      </w:pPr>
    </w:p>
    <w:p w14:paraId="47B5E564" w14:textId="77777777" w:rsidR="001D3996" w:rsidRDefault="001D3996" w:rsidP="00CA4768">
      <w:pPr>
        <w:ind w:left="-851" w:right="-398"/>
        <w:jc w:val="center"/>
      </w:pPr>
      <w:r w:rsidRPr="001D3996">
        <w:rPr>
          <w:noProof/>
        </w:rPr>
        <w:lastRenderedPageBreak/>
        <w:drawing>
          <wp:inline distT="0" distB="0" distL="0" distR="0" wp14:anchorId="2E15A5B0" wp14:editId="0F822CBA">
            <wp:extent cx="3976370" cy="8832215"/>
            <wp:effectExtent l="0" t="0" r="11430" b="698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6370" cy="883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E1987" w14:textId="77777777" w:rsidR="001D3996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b/>
          <w:sz w:val="24"/>
          <w:szCs w:val="24"/>
          <w:u w:val="single"/>
        </w:rPr>
      </w:pPr>
    </w:p>
    <w:p w14:paraId="0B960E9D" w14:textId="77777777" w:rsidR="001D3996" w:rsidRDefault="001D3996" w:rsidP="001D3996">
      <w:pPr>
        <w:shd w:val="clear" w:color="auto" w:fill="FFFFFF"/>
        <w:spacing w:line="440" w:lineRule="exact"/>
        <w:jc w:val="center"/>
        <w:rPr>
          <w:rFonts w:asciiTheme="minorHAnsi" w:hAnsiTheme="minorHAnsi"/>
          <w:b/>
          <w:sz w:val="24"/>
          <w:szCs w:val="24"/>
          <w:u w:val="single"/>
        </w:rPr>
      </w:pPr>
      <w:r>
        <w:rPr>
          <w:rFonts w:asciiTheme="minorHAnsi" w:hAnsiTheme="minorHAnsi"/>
          <w:b/>
          <w:sz w:val="24"/>
          <w:szCs w:val="24"/>
          <w:u w:val="single"/>
        </w:rPr>
        <w:t>MOTIVI DEL SOVRA INDEBITAMENTO</w:t>
      </w:r>
    </w:p>
    <w:p w14:paraId="16BB43DA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926B91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D989335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715433E3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46579149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286D873F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0CEA3AAE" w14:textId="77777777" w:rsidR="001D3996" w:rsidRDefault="001D3996" w:rsidP="001D3996">
      <w:pPr>
        <w:shd w:val="clear" w:color="auto" w:fill="FFFFFF"/>
        <w:spacing w:line="440" w:lineRule="exact"/>
        <w:jc w:val="both"/>
        <w:rPr>
          <w:rFonts w:asciiTheme="minorHAnsi" w:hAnsiTheme="minorHAnsi"/>
          <w:b/>
          <w:sz w:val="24"/>
          <w:szCs w:val="24"/>
          <w:u w:val="single"/>
        </w:rPr>
      </w:pPr>
    </w:p>
    <w:p w14:paraId="10D9E0EF" w14:textId="0E2E2669" w:rsidR="001D3996" w:rsidRDefault="00540563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Pistoia</w:t>
      </w:r>
      <w:r w:rsidR="006E2E79">
        <w:rPr>
          <w:rFonts w:asciiTheme="minorHAnsi" w:hAnsiTheme="minorHAnsi"/>
          <w:sz w:val="24"/>
          <w:szCs w:val="24"/>
        </w:rPr>
        <w:t xml:space="preserve"> </w:t>
      </w:r>
    </w:p>
    <w:p w14:paraId="1196DB63" w14:textId="1EB2ACDA" w:rsidR="001D3996" w:rsidRPr="00352A3C" w:rsidRDefault="001D3996" w:rsidP="001D3996">
      <w:pPr>
        <w:shd w:val="clear" w:color="auto" w:fill="FFFFFF"/>
        <w:spacing w:line="440" w:lineRule="exac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811DFA">
        <w:rPr>
          <w:rFonts w:asciiTheme="minorHAnsi" w:hAnsiTheme="minorHAnsi"/>
          <w:sz w:val="24"/>
          <w:szCs w:val="24"/>
        </w:rPr>
        <w:t>Firma</w:t>
      </w:r>
    </w:p>
    <w:p w14:paraId="636B1F08" w14:textId="77777777" w:rsidR="001D3996" w:rsidRDefault="001D3996" w:rsidP="00CA4768">
      <w:pPr>
        <w:ind w:left="-851" w:right="-398"/>
        <w:jc w:val="center"/>
      </w:pPr>
    </w:p>
    <w:sectPr w:rsidR="001D3996" w:rsidSect="0084471E">
      <w:pgSz w:w="11900" w:h="16840"/>
      <w:pgMar w:top="1277" w:right="561" w:bottom="2410" w:left="1134" w:header="0" w:footer="4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0E2"/>
    <w:multiLevelType w:val="hybridMultilevel"/>
    <w:tmpl w:val="4C3AB9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mirrorMargin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68"/>
    <w:rsid w:val="00077860"/>
    <w:rsid w:val="00164941"/>
    <w:rsid w:val="001D3996"/>
    <w:rsid w:val="002471F6"/>
    <w:rsid w:val="002A2756"/>
    <w:rsid w:val="00301FB3"/>
    <w:rsid w:val="003D3D72"/>
    <w:rsid w:val="00540563"/>
    <w:rsid w:val="00553EB1"/>
    <w:rsid w:val="00593ECB"/>
    <w:rsid w:val="006A4020"/>
    <w:rsid w:val="006E2E79"/>
    <w:rsid w:val="00811DFA"/>
    <w:rsid w:val="00816D34"/>
    <w:rsid w:val="0084471E"/>
    <w:rsid w:val="00880949"/>
    <w:rsid w:val="008A7EEE"/>
    <w:rsid w:val="00971955"/>
    <w:rsid w:val="009E588C"/>
    <w:rsid w:val="00A90C60"/>
    <w:rsid w:val="00C6639E"/>
    <w:rsid w:val="00CA4768"/>
    <w:rsid w:val="00CC7917"/>
    <w:rsid w:val="00E23C7D"/>
    <w:rsid w:val="00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F500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476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A402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A402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6A40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10</cp:revision>
  <cp:lastPrinted>2017-10-15T20:02:00Z</cp:lastPrinted>
  <dcterms:created xsi:type="dcterms:W3CDTF">2019-07-26T11:00:00Z</dcterms:created>
  <dcterms:modified xsi:type="dcterms:W3CDTF">2019-12-13T17:13:00Z</dcterms:modified>
</cp:coreProperties>
</file>