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59D247BE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3A468A25" w14:textId="77777777" w:rsidR="00A22009" w:rsidRPr="007B2316" w:rsidRDefault="00A22009" w:rsidP="00A22009">
      <w:pPr>
        <w:ind w:left="3544"/>
        <w:rPr>
          <w:b/>
        </w:rPr>
      </w:pPr>
      <w:r>
        <w:rPr>
          <w:b/>
        </w:rPr>
        <w:t>“O.C.C. I Diritti del Debitore”</w:t>
      </w:r>
    </w:p>
    <w:p w14:paraId="3F2E84CF" w14:textId="77777777" w:rsidR="00A22009" w:rsidRDefault="00A22009" w:rsidP="00A22009">
      <w:pPr>
        <w:ind w:left="3544"/>
        <w:rPr>
          <w:b/>
        </w:rPr>
      </w:pPr>
      <w:r>
        <w:rPr>
          <w:b/>
        </w:rPr>
        <w:t>Segretariato Sociale del Comune di Vittoria</w:t>
      </w:r>
    </w:p>
    <w:p w14:paraId="76A9CB18" w14:textId="77777777" w:rsidR="00A22009" w:rsidRPr="007B2316" w:rsidRDefault="00A22009" w:rsidP="00A22009">
      <w:pPr>
        <w:ind w:left="3540"/>
        <w:rPr>
          <w:b/>
        </w:rPr>
      </w:pPr>
      <w:r w:rsidRPr="00155BC3">
        <w:rPr>
          <w:b/>
        </w:rPr>
        <w:t xml:space="preserve">via  </w:t>
      </w:r>
      <w:r>
        <w:rPr>
          <w:b/>
        </w:rPr>
        <w:t>Giacomo Matteotti n.327</w:t>
      </w:r>
    </w:p>
    <w:p w14:paraId="6AE14603" w14:textId="77777777" w:rsidR="00A22009" w:rsidRDefault="00A22009" w:rsidP="00A22009">
      <w:pPr>
        <w:ind w:left="3540"/>
        <w:rPr>
          <w:b/>
        </w:rPr>
      </w:pPr>
      <w:r>
        <w:rPr>
          <w:b/>
        </w:rPr>
        <w:t>VITTORIA</w:t>
      </w:r>
    </w:p>
    <w:p w14:paraId="5F47C950" w14:textId="77777777" w:rsidR="00A22009" w:rsidRDefault="00A22009" w:rsidP="00A22009">
      <w:pPr>
        <w:ind w:left="3540"/>
        <w:rPr>
          <w:b/>
        </w:rPr>
      </w:pPr>
      <w:r>
        <w:rPr>
          <w:b/>
        </w:rPr>
        <w:t xml:space="preserve">PEC:  </w:t>
      </w:r>
      <w:r w:rsidRPr="00060C02">
        <w:rPr>
          <w:b/>
        </w:rPr>
        <w:t>:</w:t>
      </w:r>
      <w:r w:rsidRPr="00155BC3">
        <w:rPr>
          <w:b/>
        </w:rPr>
        <w:t xml:space="preserve"> </w:t>
      </w:r>
      <w:r>
        <w:rPr>
          <w:b/>
        </w:rPr>
        <w:t>idirittideldebitore.vittoria@pec.it</w:t>
      </w:r>
    </w:p>
    <w:p w14:paraId="6C8C529E" w14:textId="77777777" w:rsidR="00A22009" w:rsidRDefault="00A22009" w:rsidP="00A22009">
      <w:pPr>
        <w:ind w:left="3119"/>
        <w:rPr>
          <w:b/>
        </w:rPr>
      </w:pPr>
    </w:p>
    <w:p w14:paraId="66C78420" w14:textId="392CA4AF" w:rsidR="00A22009" w:rsidRDefault="00A22009" w:rsidP="00A22009">
      <w:pPr>
        <w:ind w:left="993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RAGUSA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CE234" w14:textId="77777777" w:rsidR="00225531" w:rsidRDefault="00225531">
      <w:r>
        <w:separator/>
      </w:r>
    </w:p>
  </w:endnote>
  <w:endnote w:type="continuationSeparator" w:id="0">
    <w:p w14:paraId="6D5FB44B" w14:textId="77777777" w:rsidR="00225531" w:rsidRDefault="0022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2509E" w14:textId="77777777" w:rsidR="00225531" w:rsidRDefault="00225531">
      <w:r>
        <w:separator/>
      </w:r>
    </w:p>
  </w:footnote>
  <w:footnote w:type="continuationSeparator" w:id="0">
    <w:p w14:paraId="75F5B19F" w14:textId="77777777" w:rsidR="00225531" w:rsidRDefault="0022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C5180"/>
    <w:rsid w:val="002218FD"/>
    <w:rsid w:val="00225531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305B7"/>
    <w:rsid w:val="007B2F04"/>
    <w:rsid w:val="007E1EFE"/>
    <w:rsid w:val="008A7E9B"/>
    <w:rsid w:val="009B5803"/>
    <w:rsid w:val="00A22009"/>
    <w:rsid w:val="00AB51C8"/>
    <w:rsid w:val="00B768EB"/>
    <w:rsid w:val="00B84DF0"/>
    <w:rsid w:val="00CA6BE6"/>
    <w:rsid w:val="00CD2381"/>
    <w:rsid w:val="00CE1B7D"/>
    <w:rsid w:val="00E92357"/>
    <w:rsid w:val="00F22387"/>
    <w:rsid w:val="00F237B8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2022-07-20T15:09:00Z</dcterms:created>
  <dcterms:modified xsi:type="dcterms:W3CDTF">2022-07-20T15:09:00Z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